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🧰 TOOLBOX TALK – Manual Handling: Preventing Strains and Sprains</w:t>
      </w:r>
    </w:p>
    <w:p/>
    <w:p>
      <w:r>
        <w:t>**Topic:** Safe Manual Handling Practices</w:t>
      </w:r>
    </w:p>
    <w:p>
      <w:r>
        <w:t>**Date:** ____________________</w:t>
      </w:r>
    </w:p>
    <w:p>
      <w:r>
        <w:t>**Delivered by:** ____________________</w:t>
      </w:r>
    </w:p>
    <w:p>
      <w:r>
        <w:t>**Location/Department:** ____________________</w:t>
      </w:r>
    </w:p>
    <w:p>
      <w:pPr>
        <w:pStyle w:val="Heading2"/>
      </w:pPr>
      <w:r>
        <w:t>🦴 Why This Matters</w:t>
      </w:r>
    </w:p>
    <w:p>
      <w:r>
        <w:t>Sprains and strains from manual handling are the most common workplace injuries. Improper lifting, awkward postures, and rushing tasks can all lead to painful and long-term musculoskeletal issues. This toolbox talk helps reinforce safe habits to protect yourself and others.</w:t>
      </w:r>
    </w:p>
    <w:p>
      <w:pPr>
        <w:pStyle w:val="Heading2"/>
      </w:pPr>
      <w:r>
        <w:t>⚠️ Common Manual Handling Injuries</w:t>
      </w:r>
    </w:p>
    <w:p>
      <w:pPr>
        <w:pStyle w:val="ListBullet"/>
      </w:pPr>
      <w:r>
        <w:t>- Back strains and slipped discs</w:t>
      </w:r>
    </w:p>
    <w:p>
      <w:pPr>
        <w:pStyle w:val="ListBullet"/>
      </w:pPr>
      <w:r>
        <w:t>- Shoulder and neck injuries</w:t>
      </w:r>
    </w:p>
    <w:p>
      <w:pPr>
        <w:pStyle w:val="ListBullet"/>
      </w:pPr>
      <w:r>
        <w:t>- Knee and ankle strains</w:t>
      </w:r>
    </w:p>
    <w:p>
      <w:pPr>
        <w:pStyle w:val="ListBullet"/>
      </w:pPr>
      <w:r>
        <w:t>- Repetitive strain injuries</w:t>
      </w:r>
    </w:p>
    <w:p>
      <w:pPr>
        <w:pStyle w:val="Heading2"/>
      </w:pPr>
      <w:r>
        <w:t>✅ Safe Manual Handling Tips</w:t>
      </w:r>
    </w:p>
    <w:p>
      <w:pPr>
        <w:pStyle w:val="ListBullet"/>
      </w:pPr>
      <w:r>
        <w:t>Assess the load before lifting – is it heavy, awkward, or sharp?</w:t>
      </w:r>
    </w:p>
    <w:p>
      <w:pPr>
        <w:pStyle w:val="ListBullet"/>
      </w:pPr>
      <w:r>
        <w:t>Plan the route – remove tripping hazards and check for obstacles.</w:t>
      </w:r>
    </w:p>
    <w:p>
      <w:pPr>
        <w:pStyle w:val="ListBullet"/>
      </w:pPr>
      <w:r>
        <w:t>Use your legs to lift – bend your knees, keep your back straight.</w:t>
      </w:r>
    </w:p>
    <w:p>
      <w:pPr>
        <w:pStyle w:val="ListBullet"/>
      </w:pPr>
      <w:r>
        <w:t>Avoid twisting – turn your whole body with your feet.</w:t>
      </w:r>
    </w:p>
    <w:p>
      <w:pPr>
        <w:pStyle w:val="ListBullet"/>
      </w:pPr>
      <w:r>
        <w:t>Use aids like trolleys or ask for help with heavy loads.</w:t>
      </w:r>
    </w:p>
    <w:p>
      <w:pPr>
        <w:pStyle w:val="ListBullet"/>
      </w:pPr>
      <w:r>
        <w:t>Lower with control – don’t drop or jerk.</w:t>
      </w:r>
    </w:p>
    <w:p>
      <w:pPr>
        <w:pStyle w:val="ListBullet"/>
      </w:pPr>
      <w:r>
        <w:t>Take regular breaks to avoid fatigue.</w:t>
      </w:r>
    </w:p>
    <w:p>
      <w:pPr>
        <w:pStyle w:val="Heading2"/>
      </w:pPr>
      <w:r>
        <w:t>🛠️ Employer Responsibilities:</w:t>
      </w:r>
    </w:p>
    <w:p>
      <w:pPr>
        <w:pStyle w:val="ListBullet"/>
      </w:pPr>
      <w:r>
        <w:t>Avoid hazardous manual handling where possible.</w:t>
      </w:r>
    </w:p>
    <w:p>
      <w:pPr>
        <w:pStyle w:val="ListBullet"/>
      </w:pPr>
      <w:r>
        <w:t>Provide suitable equipment for lifting and moving loads.</w:t>
      </w:r>
    </w:p>
    <w:p>
      <w:pPr>
        <w:pStyle w:val="ListBullet"/>
      </w:pPr>
      <w:r>
        <w:t>Conduct manual handling risk assessments.</w:t>
      </w:r>
    </w:p>
    <w:p>
      <w:pPr>
        <w:pStyle w:val="ListBullet"/>
      </w:pPr>
      <w:r>
        <w:t>Deliver manual handling training.</w:t>
      </w:r>
    </w:p>
    <w:p>
      <w:pPr>
        <w:pStyle w:val="Heading2"/>
      </w:pPr>
      <w:r>
        <w:t>🧑‍🤝‍🧑 Employee Responsibilities:</w:t>
      </w:r>
    </w:p>
    <w:p>
      <w:pPr>
        <w:pStyle w:val="ListBullet"/>
      </w:pPr>
      <w:r>
        <w:t>Follow safe lifting techniques and use provided equipment.</w:t>
      </w:r>
    </w:p>
    <w:p>
      <w:pPr>
        <w:pStyle w:val="ListBullet"/>
      </w:pPr>
      <w:r>
        <w:t>Report unsafe loads, areas, or equipment.</w:t>
      </w:r>
    </w:p>
    <w:p>
      <w:pPr>
        <w:pStyle w:val="ListBullet"/>
      </w:pPr>
      <w:r>
        <w:t>Avoid taking risks or lifting alone when unsafe.</w:t>
      </w:r>
    </w:p>
    <w:p>
      <w:pPr>
        <w:pStyle w:val="ListBullet"/>
      </w:pPr>
      <w:r>
        <w:t>Participate in training and ask for help if unsure.</w:t>
      </w:r>
    </w:p>
    <w:p>
      <w:pPr>
        <w:pStyle w:val="Heading2"/>
      </w:pPr>
      <w:r>
        <w:t>✍️ Attendees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Name</w:t>
            </w:r>
          </w:p>
        </w:tc>
        <w:tc>
          <w:tcPr>
            <w:tcW w:type="dxa" w:w="2880"/>
          </w:tcPr>
          <w:p>
            <w:r>
              <w:t>Signature</w:t>
            </w:r>
          </w:p>
        </w:tc>
        <w:tc>
          <w:tcPr>
            <w:tcW w:type="dxa" w:w="2880"/>
          </w:tcPr>
          <w:p>
            <w:r>
              <w:t>Comments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